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5"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D0AAA13" w14:textId="5CD69BB5" w:rsidR="008711D1" w:rsidRPr="008711D1" w:rsidRDefault="008711D1" w:rsidP="008711D1">
      <w:pPr>
        <w:jc w:val="center"/>
        <w:rPr>
          <w:sz w:val="28"/>
          <w:szCs w:val="28"/>
        </w:rPr>
      </w:pPr>
      <w:r>
        <w:rPr>
          <w:sz w:val="28"/>
          <w:szCs w:val="28"/>
        </w:rPr>
        <w:t xml:space="preserve">IM 6 </w:t>
      </w:r>
      <w:r w:rsidRPr="008711D1">
        <w:rPr>
          <w:sz w:val="28"/>
          <w:szCs w:val="28"/>
        </w:rPr>
        <w:t>Guided Reflection Questions</w:t>
      </w:r>
    </w:p>
    <w:p w14:paraId="4049ED22" w14:textId="6342A09A" w:rsidR="008711D1" w:rsidRDefault="008711D1" w:rsidP="008711D1">
      <w:pPr>
        <w:jc w:val="center"/>
        <w:rPr>
          <w:sz w:val="28"/>
          <w:szCs w:val="28"/>
        </w:rPr>
      </w:pPr>
      <w:r w:rsidRPr="008711D1">
        <w:rPr>
          <w:sz w:val="28"/>
          <w:szCs w:val="28"/>
        </w:rPr>
        <w:t>Hearing Voices That Are Distressing</w:t>
      </w:r>
    </w:p>
    <w:p w14:paraId="0E182BFC" w14:textId="77777777" w:rsidR="008711D1" w:rsidRDefault="008711D1" w:rsidP="008711D1">
      <w:pPr>
        <w:jc w:val="center"/>
        <w:rPr>
          <w:sz w:val="28"/>
          <w:szCs w:val="28"/>
        </w:rPr>
      </w:pPr>
    </w:p>
    <w:p w14:paraId="055E25FB" w14:textId="35FB74B8" w:rsidR="003E5B9B" w:rsidRDefault="008711D1" w:rsidP="003E5B9B">
      <w:pPr>
        <w:pStyle w:val="ListParagraph"/>
        <w:numPr>
          <w:ilvl w:val="0"/>
          <w:numId w:val="1"/>
        </w:numPr>
        <w:rPr>
          <w:sz w:val="28"/>
          <w:szCs w:val="28"/>
        </w:rPr>
      </w:pPr>
      <w:r>
        <w:rPr>
          <w:sz w:val="28"/>
          <w:szCs w:val="28"/>
        </w:rPr>
        <w:t xml:space="preserve">How has this experience influenced your perception of people who hear voices that are distressing? </w:t>
      </w:r>
    </w:p>
    <w:p w14:paraId="0AB97E41" w14:textId="092D3B10" w:rsidR="003E5B9B" w:rsidRPr="003E5B9B" w:rsidRDefault="003E5B9B" w:rsidP="003E5B9B">
      <w:pPr>
        <w:pStyle w:val="ListParagraph"/>
        <w:numPr>
          <w:ilvl w:val="1"/>
          <w:numId w:val="1"/>
        </w:numPr>
        <w:rPr>
          <w:sz w:val="28"/>
          <w:szCs w:val="28"/>
        </w:rPr>
      </w:pPr>
      <w:r>
        <w:rPr>
          <w:sz w:val="28"/>
          <w:szCs w:val="28"/>
        </w:rPr>
        <w:t>I learned how hard it is to focus and just how much influence the voices have over someone. My voice kept calling me messy so I subconsciously decided to clean up my area constantly.</w:t>
      </w:r>
    </w:p>
    <w:p w14:paraId="4E7911DF" w14:textId="77777777" w:rsidR="008711D1" w:rsidRDefault="008711D1" w:rsidP="008711D1">
      <w:pPr>
        <w:pStyle w:val="ListParagraph"/>
        <w:rPr>
          <w:sz w:val="28"/>
          <w:szCs w:val="28"/>
        </w:rPr>
      </w:pPr>
    </w:p>
    <w:p w14:paraId="442681C7" w14:textId="5A4A67FF" w:rsidR="008711D1" w:rsidRDefault="008711D1" w:rsidP="008711D1">
      <w:pPr>
        <w:pStyle w:val="ListParagraph"/>
        <w:numPr>
          <w:ilvl w:val="0"/>
          <w:numId w:val="1"/>
        </w:numPr>
        <w:rPr>
          <w:sz w:val="28"/>
          <w:szCs w:val="28"/>
        </w:rPr>
      </w:pPr>
      <w:r>
        <w:rPr>
          <w:sz w:val="28"/>
          <w:szCs w:val="28"/>
        </w:rPr>
        <w:t>Give a detailed acc</w:t>
      </w:r>
      <w:bookmarkStart w:id="0" w:name="_GoBack"/>
      <w:bookmarkEnd w:id="0"/>
      <w:r>
        <w:rPr>
          <w:sz w:val="28"/>
          <w:szCs w:val="28"/>
        </w:rPr>
        <w:t>ount of which activities you found most difficult during the voice hearing experience. (Computation, puzzles, reading, writing, patient teaching or interview questions). What was it that you found difficult about this activity?</w:t>
      </w:r>
    </w:p>
    <w:p w14:paraId="21E9E319" w14:textId="13A1619C" w:rsidR="008711D1" w:rsidRDefault="003E5B9B" w:rsidP="008711D1">
      <w:pPr>
        <w:pStyle w:val="ListParagraph"/>
        <w:numPr>
          <w:ilvl w:val="1"/>
          <w:numId w:val="1"/>
        </w:numPr>
        <w:rPr>
          <w:sz w:val="28"/>
          <w:szCs w:val="28"/>
        </w:rPr>
      </w:pPr>
      <w:r>
        <w:rPr>
          <w:sz w:val="28"/>
          <w:szCs w:val="28"/>
        </w:rPr>
        <w:t>The most difficult thing for me was reading. I get really distracted while reading and had to spend time re-reading the same sentence over and over because there was so much distraction going on. I found it really difficult to focus.</w:t>
      </w:r>
    </w:p>
    <w:p w14:paraId="312A665B" w14:textId="77777777" w:rsidR="003E5B9B" w:rsidRPr="003E5B9B" w:rsidRDefault="003E5B9B" w:rsidP="003E5B9B">
      <w:pPr>
        <w:pStyle w:val="ListParagraph"/>
        <w:ind w:left="1440"/>
        <w:rPr>
          <w:sz w:val="28"/>
          <w:szCs w:val="28"/>
        </w:rPr>
      </w:pPr>
    </w:p>
    <w:p w14:paraId="33401821" w14:textId="505C1593" w:rsidR="008711D1" w:rsidRPr="003E5B9B" w:rsidRDefault="008711D1" w:rsidP="008711D1">
      <w:pPr>
        <w:pStyle w:val="ListParagraph"/>
        <w:numPr>
          <w:ilvl w:val="0"/>
          <w:numId w:val="1"/>
        </w:numPr>
        <w:rPr>
          <w:sz w:val="28"/>
          <w:szCs w:val="28"/>
        </w:rPr>
      </w:pPr>
      <w:r w:rsidRPr="008711D1">
        <w:rPr>
          <w:sz w:val="28"/>
          <w:szCs w:val="28"/>
        </w:rPr>
        <w:t>What are some communication strategies that you could use with a patient experiencing hearing voices that are distressing? Be specific and give examples.</w:t>
      </w:r>
      <w:r w:rsidRPr="008711D1">
        <w:t xml:space="preserve"> </w:t>
      </w:r>
    </w:p>
    <w:p w14:paraId="42A56BE1" w14:textId="5F2860C4" w:rsidR="003E5B9B" w:rsidRPr="008711D1" w:rsidRDefault="003E5B9B" w:rsidP="003E5B9B">
      <w:pPr>
        <w:pStyle w:val="ListParagraph"/>
        <w:numPr>
          <w:ilvl w:val="1"/>
          <w:numId w:val="1"/>
        </w:numPr>
        <w:rPr>
          <w:sz w:val="28"/>
          <w:szCs w:val="28"/>
        </w:rPr>
      </w:pPr>
      <w:r>
        <w:t>I think the best strategy would be give them time to focus on what they want to say or what it is that is troubling them. They may be reluctant to say that the voices are calling them horrible things, so also be understanding. Minimize other distractions the best you can.</w:t>
      </w:r>
    </w:p>
    <w:p w14:paraId="6137CA3D" w14:textId="77777777" w:rsidR="008711D1" w:rsidRPr="008711D1" w:rsidRDefault="008711D1" w:rsidP="008711D1">
      <w:pPr>
        <w:pStyle w:val="ListParagraph"/>
        <w:rPr>
          <w:sz w:val="28"/>
          <w:szCs w:val="28"/>
        </w:rPr>
      </w:pPr>
    </w:p>
    <w:p w14:paraId="77B476A0" w14:textId="5744787D" w:rsidR="008711D1" w:rsidRDefault="008711D1" w:rsidP="008711D1">
      <w:pPr>
        <w:pStyle w:val="ListParagraph"/>
        <w:numPr>
          <w:ilvl w:val="0"/>
          <w:numId w:val="1"/>
        </w:numPr>
        <w:rPr>
          <w:sz w:val="28"/>
          <w:szCs w:val="28"/>
        </w:rPr>
      </w:pPr>
      <w:r>
        <w:rPr>
          <w:sz w:val="28"/>
          <w:szCs w:val="28"/>
        </w:rPr>
        <w:t xml:space="preserve">What are some assessment questions that you would anticipate asking a patient for whom you are providing care and who is experiencing unwanted auditory hallucination? </w:t>
      </w:r>
      <w:r w:rsidR="002970B5">
        <w:rPr>
          <w:sz w:val="28"/>
          <w:szCs w:val="28"/>
        </w:rPr>
        <w:t xml:space="preserve">List at least 3 questions. </w:t>
      </w:r>
    </w:p>
    <w:p w14:paraId="2B152ABA" w14:textId="4C00F3B5" w:rsidR="003E5B9B" w:rsidRDefault="003E5B9B" w:rsidP="003E5B9B">
      <w:pPr>
        <w:pStyle w:val="ListParagraph"/>
        <w:numPr>
          <w:ilvl w:val="1"/>
          <w:numId w:val="1"/>
        </w:numPr>
        <w:rPr>
          <w:sz w:val="28"/>
          <w:szCs w:val="28"/>
        </w:rPr>
      </w:pPr>
      <w:r>
        <w:rPr>
          <w:sz w:val="28"/>
          <w:szCs w:val="28"/>
        </w:rPr>
        <w:t xml:space="preserve">I would ask them if the voices are telling them to harm </w:t>
      </w:r>
      <w:proofErr w:type="gramStart"/>
      <w:r>
        <w:rPr>
          <w:sz w:val="28"/>
          <w:szCs w:val="28"/>
        </w:rPr>
        <w:t>themselves</w:t>
      </w:r>
      <w:proofErr w:type="gramEnd"/>
      <w:r>
        <w:rPr>
          <w:sz w:val="28"/>
          <w:szCs w:val="28"/>
        </w:rPr>
        <w:t xml:space="preserve"> or someone else.</w:t>
      </w:r>
    </w:p>
    <w:p w14:paraId="6614EE25" w14:textId="14C7B8C4" w:rsidR="003E5B9B" w:rsidRDefault="003E5B9B" w:rsidP="003E5B9B">
      <w:pPr>
        <w:pStyle w:val="ListParagraph"/>
        <w:numPr>
          <w:ilvl w:val="1"/>
          <w:numId w:val="1"/>
        </w:numPr>
        <w:rPr>
          <w:sz w:val="28"/>
          <w:szCs w:val="28"/>
        </w:rPr>
      </w:pPr>
      <w:r>
        <w:rPr>
          <w:sz w:val="28"/>
          <w:szCs w:val="28"/>
        </w:rPr>
        <w:t>I would ask them if there are events that trigger the voices.</w:t>
      </w:r>
    </w:p>
    <w:p w14:paraId="5B9240AB" w14:textId="4D07E61C" w:rsidR="003E5B9B" w:rsidRDefault="003E5B9B" w:rsidP="003E5B9B">
      <w:pPr>
        <w:pStyle w:val="ListParagraph"/>
        <w:numPr>
          <w:ilvl w:val="1"/>
          <w:numId w:val="1"/>
        </w:numPr>
        <w:rPr>
          <w:sz w:val="28"/>
          <w:szCs w:val="28"/>
        </w:rPr>
      </w:pPr>
      <w:r>
        <w:rPr>
          <w:sz w:val="28"/>
          <w:szCs w:val="28"/>
        </w:rPr>
        <w:t xml:space="preserve">I would ask them what </w:t>
      </w:r>
      <w:proofErr w:type="gramStart"/>
      <w:r>
        <w:rPr>
          <w:sz w:val="28"/>
          <w:szCs w:val="28"/>
        </w:rPr>
        <w:t>can</w:t>
      </w:r>
      <w:proofErr w:type="gramEnd"/>
      <w:r>
        <w:rPr>
          <w:sz w:val="28"/>
          <w:szCs w:val="28"/>
        </w:rPr>
        <w:t xml:space="preserve"> I do to help you if they cannot get away from the voices.</w:t>
      </w:r>
    </w:p>
    <w:p w14:paraId="434C10C7" w14:textId="77777777" w:rsidR="002970B5" w:rsidRPr="002970B5" w:rsidRDefault="002970B5" w:rsidP="002970B5">
      <w:pPr>
        <w:pStyle w:val="ListParagraph"/>
        <w:rPr>
          <w:sz w:val="28"/>
          <w:szCs w:val="28"/>
        </w:rPr>
      </w:pPr>
    </w:p>
    <w:p w14:paraId="78CF49B8" w14:textId="6C2CE86D" w:rsidR="002970B5" w:rsidRDefault="002970B5" w:rsidP="008711D1">
      <w:pPr>
        <w:pStyle w:val="ListParagraph"/>
        <w:numPr>
          <w:ilvl w:val="0"/>
          <w:numId w:val="1"/>
        </w:numPr>
        <w:rPr>
          <w:sz w:val="28"/>
          <w:szCs w:val="28"/>
        </w:rPr>
      </w:pPr>
      <w:r>
        <w:rPr>
          <w:sz w:val="28"/>
          <w:szCs w:val="28"/>
        </w:rPr>
        <w:t xml:space="preserve">What are some therapeutic nursing interventions that might be used for a patient who is experiencing unwanted auditory hallucination? </w:t>
      </w:r>
    </w:p>
    <w:p w14:paraId="43138EC6" w14:textId="6DEE0ECC" w:rsidR="003E5B9B" w:rsidRPr="008711D1" w:rsidRDefault="003E5B9B" w:rsidP="003E5B9B">
      <w:pPr>
        <w:pStyle w:val="ListParagraph"/>
        <w:numPr>
          <w:ilvl w:val="1"/>
          <w:numId w:val="1"/>
        </w:numPr>
        <w:rPr>
          <w:sz w:val="28"/>
          <w:szCs w:val="28"/>
        </w:rPr>
      </w:pPr>
      <w:r>
        <w:rPr>
          <w:sz w:val="28"/>
          <w:szCs w:val="28"/>
        </w:rPr>
        <w:t>Distraction therapy seems to be the best, drawing a picture of the voice and dehumanizing it, soothing music of the patient’s choice.</w:t>
      </w:r>
    </w:p>
    <w:p w14:paraId="3CEA888C" w14:textId="77777777" w:rsidR="008711D1" w:rsidRPr="008711D1" w:rsidRDefault="008711D1" w:rsidP="008711D1">
      <w:pPr>
        <w:pStyle w:val="ListParagraph"/>
        <w:rPr>
          <w:sz w:val="28"/>
          <w:szCs w:val="28"/>
        </w:rPr>
      </w:pPr>
    </w:p>
    <w:p w14:paraId="2BEF3102" w14:textId="19F31C00" w:rsidR="008711D1" w:rsidRDefault="008711D1" w:rsidP="003E5B9B">
      <w:pPr>
        <w:pStyle w:val="ListParagraph"/>
        <w:numPr>
          <w:ilvl w:val="0"/>
          <w:numId w:val="1"/>
        </w:numPr>
        <w:rPr>
          <w:sz w:val="28"/>
          <w:szCs w:val="28"/>
        </w:rPr>
      </w:pPr>
      <w:r w:rsidRPr="008711D1">
        <w:rPr>
          <w:sz w:val="28"/>
          <w:szCs w:val="28"/>
        </w:rPr>
        <w:t xml:space="preserve">How will this experience influence your future nursing practice? </w:t>
      </w:r>
    </w:p>
    <w:p w14:paraId="1E85DA62" w14:textId="1017A5CA" w:rsidR="003E5B9B" w:rsidRPr="003E5B9B" w:rsidRDefault="003E5B9B" w:rsidP="003E5B9B">
      <w:pPr>
        <w:pStyle w:val="ListParagraph"/>
        <w:numPr>
          <w:ilvl w:val="1"/>
          <w:numId w:val="1"/>
        </w:numPr>
        <w:rPr>
          <w:sz w:val="28"/>
          <w:szCs w:val="28"/>
        </w:rPr>
      </w:pPr>
      <w:r>
        <w:rPr>
          <w:sz w:val="28"/>
          <w:szCs w:val="28"/>
        </w:rPr>
        <w:t>I will be more aware of what these people are experiencing and be more patient with them and realize that it can be really traumatic for them.</w:t>
      </w:r>
    </w:p>
    <w:sectPr w:rsidR="003E5B9B" w:rsidRPr="003E5B9B">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7E82D07" w14:textId="77777777" w:rsidR="003E5B9B" w:rsidRDefault="003E5B9B" w:rsidP="003E5B9B">
      <w:pPr>
        <w:spacing w:after="0" w:line="240" w:lineRule="auto"/>
      </w:pPr>
      <w:r>
        <w:separator/>
      </w:r>
    </w:p>
  </w:endnote>
  <w:endnote w:type="continuationSeparator" w:id="0">
    <w:p w14:paraId="0A9C039D" w14:textId="77777777" w:rsidR="003E5B9B" w:rsidRDefault="003E5B9B" w:rsidP="003E5B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Calibri">
    <w:panose1 w:val="020F0502020204030204"/>
    <w:charset w:val="00"/>
    <w:family w:val="auto"/>
    <w:pitch w:val="variable"/>
    <w:sig w:usb0="E10002FF" w:usb1="4000ACFF" w:usb2="00000009" w:usb3="00000000" w:csb0="0000019F" w:csb1="00000000"/>
  </w:font>
  <w:font w:name="Arial">
    <w:panose1 w:val="020B0604020202020204"/>
    <w:charset w:val="00"/>
    <w:family w:val="auto"/>
    <w:pitch w:val="variable"/>
    <w:sig w:usb0="E0002AFF" w:usb1="C0007843" w:usb2="00000009" w:usb3="00000000" w:csb0="000001FF" w:csb1="00000000"/>
  </w:font>
  <w:font w:name="游ゴシック Light">
    <w:panose1 w:val="00000000000000000000"/>
    <w:charset w:val="80"/>
    <w:family w:val="roman"/>
    <w:notTrueType/>
    <w:pitch w:val="default"/>
  </w:font>
  <w:font w:name="Calibri Light">
    <w:altName w:val="Tahoma"/>
    <w:charset w:val="00"/>
    <w:family w:val="swiss"/>
    <w:pitch w:val="variable"/>
    <w:sig w:usb0="E4002EFF" w:usb1="C000247B" w:usb2="00000009" w:usb3="00000000" w:csb0="000001FF" w:csb1="00000000"/>
  </w:font>
  <w:font w:name="游明朝">
    <w:panose1 w:val="00000000000000000000"/>
    <w:charset w:val="80"/>
    <w:family w:val="roman"/>
    <w:notTrueType/>
    <w:pitch w:val="default"/>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D57F0A9" w14:textId="77777777" w:rsidR="003E5B9B" w:rsidRDefault="003E5B9B" w:rsidP="003E5B9B">
      <w:pPr>
        <w:spacing w:after="0" w:line="240" w:lineRule="auto"/>
      </w:pPr>
      <w:r>
        <w:separator/>
      </w:r>
    </w:p>
  </w:footnote>
  <w:footnote w:type="continuationSeparator" w:id="0">
    <w:p w14:paraId="71793475" w14:textId="77777777" w:rsidR="003E5B9B" w:rsidRDefault="003E5B9B" w:rsidP="003E5B9B">
      <w:pPr>
        <w:spacing w:after="0" w:line="240" w:lineRule="auto"/>
      </w:pPr>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F604351"/>
    <w:multiLevelType w:val="hybridMultilevel"/>
    <w:tmpl w:val="173C9E1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11D1"/>
    <w:rsid w:val="002970B5"/>
    <w:rsid w:val="003E5B9B"/>
    <w:rsid w:val="008711D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19EAAF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711D1"/>
    <w:pPr>
      <w:ind w:left="720"/>
      <w:contextualSpacing/>
    </w:pPr>
  </w:style>
  <w:style w:type="paragraph" w:styleId="Header">
    <w:name w:val="header"/>
    <w:basedOn w:val="Normal"/>
    <w:link w:val="HeaderChar"/>
    <w:uiPriority w:val="99"/>
    <w:unhideWhenUsed/>
    <w:rsid w:val="003E5B9B"/>
    <w:pPr>
      <w:tabs>
        <w:tab w:val="center" w:pos="4320"/>
        <w:tab w:val="right" w:pos="8640"/>
      </w:tabs>
      <w:spacing w:after="0" w:line="240" w:lineRule="auto"/>
    </w:pPr>
  </w:style>
  <w:style w:type="character" w:customStyle="1" w:styleId="HeaderChar">
    <w:name w:val="Header Char"/>
    <w:basedOn w:val="DefaultParagraphFont"/>
    <w:link w:val="Header"/>
    <w:uiPriority w:val="99"/>
    <w:rsid w:val="003E5B9B"/>
  </w:style>
  <w:style w:type="paragraph" w:styleId="Footer">
    <w:name w:val="footer"/>
    <w:basedOn w:val="Normal"/>
    <w:link w:val="FooterChar"/>
    <w:uiPriority w:val="99"/>
    <w:unhideWhenUsed/>
    <w:rsid w:val="003E5B9B"/>
    <w:pPr>
      <w:tabs>
        <w:tab w:val="center" w:pos="4320"/>
        <w:tab w:val="right" w:pos="8640"/>
      </w:tabs>
      <w:spacing w:after="0" w:line="240" w:lineRule="auto"/>
    </w:pPr>
  </w:style>
  <w:style w:type="character" w:customStyle="1" w:styleId="FooterChar">
    <w:name w:val="Footer Char"/>
    <w:basedOn w:val="DefaultParagraphFont"/>
    <w:link w:val="Footer"/>
    <w:uiPriority w:val="99"/>
    <w:rsid w:val="003E5B9B"/>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711D1"/>
    <w:pPr>
      <w:ind w:left="720"/>
      <w:contextualSpacing/>
    </w:pPr>
  </w:style>
  <w:style w:type="paragraph" w:styleId="Header">
    <w:name w:val="header"/>
    <w:basedOn w:val="Normal"/>
    <w:link w:val="HeaderChar"/>
    <w:uiPriority w:val="99"/>
    <w:unhideWhenUsed/>
    <w:rsid w:val="003E5B9B"/>
    <w:pPr>
      <w:tabs>
        <w:tab w:val="center" w:pos="4320"/>
        <w:tab w:val="right" w:pos="8640"/>
      </w:tabs>
      <w:spacing w:after="0" w:line="240" w:lineRule="auto"/>
    </w:pPr>
  </w:style>
  <w:style w:type="character" w:customStyle="1" w:styleId="HeaderChar">
    <w:name w:val="Header Char"/>
    <w:basedOn w:val="DefaultParagraphFont"/>
    <w:link w:val="Header"/>
    <w:uiPriority w:val="99"/>
    <w:rsid w:val="003E5B9B"/>
  </w:style>
  <w:style w:type="paragraph" w:styleId="Footer">
    <w:name w:val="footer"/>
    <w:basedOn w:val="Normal"/>
    <w:link w:val="FooterChar"/>
    <w:uiPriority w:val="99"/>
    <w:unhideWhenUsed/>
    <w:rsid w:val="003E5B9B"/>
    <w:pPr>
      <w:tabs>
        <w:tab w:val="center" w:pos="4320"/>
        <w:tab w:val="right" w:pos="8640"/>
      </w:tabs>
      <w:spacing w:after="0" w:line="240" w:lineRule="auto"/>
    </w:pPr>
  </w:style>
  <w:style w:type="character" w:customStyle="1" w:styleId="FooterChar">
    <w:name w:val="Footer Char"/>
    <w:basedOn w:val="DefaultParagraphFont"/>
    <w:link w:val="Footer"/>
    <w:uiPriority w:val="99"/>
    <w:rsid w:val="003E5B9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ntTable" Target="fontTable.xml"/><Relationship Id="rId12"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customXml" Target="../customXml/item3.xml"/><Relationship Id="rId4" Type="http://schemas.openxmlformats.org/officeDocument/2006/relationships/numbering" Target="numbering.xml"/><Relationship Id="rId5" Type="http://schemas.openxmlformats.org/officeDocument/2006/relationships/styles" Target="styles.xml"/><Relationship Id="rId6" Type="http://schemas.microsoft.com/office/2007/relationships/stylesWithEffects" Target="stylesWithEffects.xml"/><Relationship Id="rId7" Type="http://schemas.openxmlformats.org/officeDocument/2006/relationships/settings" Target="settings.xml"/><Relationship Id="rId8" Type="http://schemas.openxmlformats.org/officeDocument/2006/relationships/webSettings" Target="webSettings.xml"/><Relationship Id="rId9" Type="http://schemas.openxmlformats.org/officeDocument/2006/relationships/footnotes" Target="footnotes.xml"/><Relationship Id="rId10"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4975DF48565A74E8C7C3735E6FFCA10" ma:contentTypeVersion="12" ma:contentTypeDescription="Create a new document." ma:contentTypeScope="" ma:versionID="b0b700334b3cbbbb2291a509c40a6217">
  <xsd:schema xmlns:xsd="http://www.w3.org/2001/XMLSchema" xmlns:xs="http://www.w3.org/2001/XMLSchema" xmlns:p="http://schemas.microsoft.com/office/2006/metadata/properties" xmlns:ns2="0b4c23a3-331c-4742-a6b0-d4efc7f733fd" xmlns:ns3="bb251f58-ab27-4aee-8597-bf07264d9276" targetNamespace="http://schemas.microsoft.com/office/2006/metadata/properties" ma:root="true" ma:fieldsID="15218b1dab595a9a310811950922336f" ns2:_="" ns3:_="">
    <xsd:import namespace="0b4c23a3-331c-4742-a6b0-d4efc7f733fd"/>
    <xsd:import namespace="bb251f58-ab27-4aee-8597-bf07264d9276"/>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b4c23a3-331c-4742-a6b0-d4efc7f733fd"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b251f58-ab27-4aee-8597-bf07264d9276"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770076F-A450-4AD1-BF1B-A100CF625A80}">
  <ds:schemaRefs>
    <ds:schemaRef ds:uri="http://schemas.microsoft.com/office/2006/documentManagement/types"/>
    <ds:schemaRef ds:uri="http://purl.org/dc/dcmitype/"/>
    <ds:schemaRef ds:uri="http://schemas.microsoft.com/office/infopath/2007/PartnerControls"/>
    <ds:schemaRef ds:uri="http://purl.org/dc/terms/"/>
    <ds:schemaRef ds:uri="http://schemas.openxmlformats.org/package/2006/metadata/core-properties"/>
    <ds:schemaRef ds:uri="http://schemas.microsoft.com/office/2006/metadata/properties"/>
    <ds:schemaRef ds:uri="http://purl.org/dc/elements/1.1/"/>
    <ds:schemaRef ds:uri="bb251f58-ab27-4aee-8597-bf07264d9276"/>
    <ds:schemaRef ds:uri="0b4c23a3-331c-4742-a6b0-d4efc7f733fd"/>
    <ds:schemaRef ds:uri="http://www.w3.org/XML/1998/namespace"/>
  </ds:schemaRefs>
</ds:datastoreItem>
</file>

<file path=customXml/itemProps2.xml><?xml version="1.0" encoding="utf-8"?>
<ds:datastoreItem xmlns:ds="http://schemas.openxmlformats.org/officeDocument/2006/customXml" ds:itemID="{558E2DE7-84E8-4DE1-8209-3B1A6DC0E0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b4c23a3-331c-4742-a6b0-d4efc7f733fd"/>
    <ds:schemaRef ds:uri="bb251f58-ab27-4aee-8597-bf07264d92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62F4A08-7379-4862-892C-A70774BFB2B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2</Pages>
  <Words>323</Words>
  <Characters>1847</Characters>
  <Application>Microsoft Macintosh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Rebecca Powers</dc:creator>
  <cp:keywords/>
  <dc:description/>
  <cp:lastModifiedBy>Rebecca Powers</cp:lastModifiedBy>
  <cp:revision>2</cp:revision>
  <dcterms:created xsi:type="dcterms:W3CDTF">2021-02-15T18:27:00Z</dcterms:created>
  <dcterms:modified xsi:type="dcterms:W3CDTF">2021-03-25T23:49:00Z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0x01010024975DF48565A74E8C7C3735E6FFCA10</vt:lpwstr>
  </property>
</Properties>
</file>